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37" w:rsidRPr="00D730A6" w:rsidRDefault="00256AB2">
      <w:pPr>
        <w:rPr>
          <w:rFonts w:ascii="Arial" w:hAnsi="Arial" w:cs="Arial"/>
          <w:sz w:val="21"/>
          <w:szCs w:val="21"/>
        </w:rPr>
      </w:pPr>
      <w:r w:rsidRPr="00D730A6">
        <w:rPr>
          <w:rFonts w:ascii="Arial" w:hAnsi="Arial" w:cs="Arial"/>
          <w:sz w:val="21"/>
          <w:szCs w:val="21"/>
        </w:rPr>
        <w:t xml:space="preserve">Dear </w:t>
      </w:r>
      <w:r w:rsidR="00C1738C" w:rsidRPr="00D730A6">
        <w:rPr>
          <w:rFonts w:ascii="Arial" w:hAnsi="Arial" w:cs="Arial"/>
          <w:sz w:val="21"/>
          <w:szCs w:val="21"/>
        </w:rPr>
        <w:t xml:space="preserve">MPJS </w:t>
      </w:r>
      <w:r w:rsidR="00A07C27" w:rsidRPr="00D730A6">
        <w:rPr>
          <w:rFonts w:ascii="Arial" w:hAnsi="Arial" w:cs="Arial"/>
          <w:sz w:val="21"/>
          <w:szCs w:val="21"/>
        </w:rPr>
        <w:t>Parents and Carers</w:t>
      </w:r>
    </w:p>
    <w:p w:rsidR="003E0B19" w:rsidRPr="00D730A6" w:rsidRDefault="003E0B19">
      <w:pPr>
        <w:rPr>
          <w:rFonts w:ascii="Arial" w:hAnsi="Arial" w:cs="Arial"/>
          <w:sz w:val="21"/>
          <w:szCs w:val="21"/>
        </w:rPr>
      </w:pPr>
    </w:p>
    <w:p w:rsidR="003E0B19" w:rsidRPr="00D730A6" w:rsidRDefault="00E52C16">
      <w:pPr>
        <w:rPr>
          <w:rFonts w:ascii="Arial" w:hAnsi="Arial" w:cs="Arial"/>
          <w:b/>
          <w:sz w:val="21"/>
          <w:szCs w:val="21"/>
        </w:rPr>
      </w:pPr>
      <w:r w:rsidRPr="00D730A6">
        <w:rPr>
          <w:rFonts w:ascii="Arial" w:hAnsi="Arial" w:cs="Arial"/>
          <w:b/>
          <w:sz w:val="21"/>
          <w:szCs w:val="21"/>
        </w:rPr>
        <w:t>Spring Term Club Offer 2020</w:t>
      </w:r>
      <w:r w:rsidR="00373355" w:rsidRPr="00D730A6">
        <w:rPr>
          <w:rFonts w:ascii="Arial" w:hAnsi="Arial" w:cs="Arial"/>
          <w:b/>
          <w:sz w:val="21"/>
          <w:szCs w:val="21"/>
        </w:rPr>
        <w:t xml:space="preserve"> (</w:t>
      </w:r>
      <w:r w:rsidRPr="00D730A6">
        <w:rPr>
          <w:rFonts w:ascii="Arial" w:hAnsi="Arial" w:cs="Arial"/>
          <w:b/>
          <w:sz w:val="21"/>
          <w:szCs w:val="21"/>
        </w:rPr>
        <w:t>Monday 13</w:t>
      </w:r>
      <w:r w:rsidRPr="00D730A6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D730A6">
        <w:rPr>
          <w:rFonts w:ascii="Arial" w:hAnsi="Arial" w:cs="Arial"/>
          <w:b/>
          <w:sz w:val="21"/>
          <w:szCs w:val="21"/>
        </w:rPr>
        <w:t xml:space="preserve"> January to Friday 27</w:t>
      </w:r>
      <w:r w:rsidRPr="00D730A6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D730A6">
        <w:rPr>
          <w:rFonts w:ascii="Arial" w:hAnsi="Arial" w:cs="Arial"/>
          <w:b/>
          <w:sz w:val="21"/>
          <w:szCs w:val="21"/>
        </w:rPr>
        <w:t xml:space="preserve"> March 2020)</w:t>
      </w:r>
    </w:p>
    <w:p w:rsidR="00256AB2" w:rsidRPr="00D730A6" w:rsidRDefault="00256AB2">
      <w:pPr>
        <w:rPr>
          <w:rFonts w:ascii="Arial" w:hAnsi="Arial" w:cs="Arial"/>
          <w:sz w:val="21"/>
          <w:szCs w:val="21"/>
        </w:rPr>
      </w:pPr>
    </w:p>
    <w:p w:rsidR="00256AB2" w:rsidRPr="00D730A6" w:rsidRDefault="00256AB2" w:rsidP="00DA3A69">
      <w:pPr>
        <w:jc w:val="both"/>
        <w:rPr>
          <w:rFonts w:ascii="Arial" w:hAnsi="Arial" w:cs="Arial"/>
          <w:sz w:val="21"/>
          <w:szCs w:val="21"/>
        </w:rPr>
      </w:pPr>
      <w:r w:rsidRPr="00D730A6">
        <w:rPr>
          <w:rFonts w:ascii="Arial" w:hAnsi="Arial" w:cs="Arial"/>
          <w:sz w:val="21"/>
          <w:szCs w:val="21"/>
        </w:rPr>
        <w:t>I am pleased to launch ou</w:t>
      </w:r>
      <w:r w:rsidR="000B413E" w:rsidRPr="00D730A6">
        <w:rPr>
          <w:rFonts w:ascii="Arial" w:hAnsi="Arial" w:cs="Arial"/>
          <w:sz w:val="21"/>
          <w:szCs w:val="21"/>
        </w:rPr>
        <w:t xml:space="preserve">r </w:t>
      </w:r>
      <w:r w:rsidR="00793782">
        <w:rPr>
          <w:rFonts w:ascii="Arial" w:hAnsi="Arial" w:cs="Arial"/>
          <w:sz w:val="21"/>
          <w:szCs w:val="21"/>
        </w:rPr>
        <w:t>Spring Term Club Calendar 2020</w:t>
      </w:r>
      <w:r w:rsidRPr="00D730A6">
        <w:rPr>
          <w:rFonts w:ascii="Arial" w:hAnsi="Arial" w:cs="Arial"/>
          <w:sz w:val="21"/>
          <w:szCs w:val="21"/>
        </w:rPr>
        <w:t>. I hope you and your child find</w:t>
      </w:r>
      <w:r w:rsidR="00793782">
        <w:rPr>
          <w:rFonts w:ascii="Arial" w:hAnsi="Arial" w:cs="Arial"/>
          <w:sz w:val="21"/>
          <w:szCs w:val="21"/>
        </w:rPr>
        <w:t xml:space="preserve"> the</w:t>
      </w:r>
      <w:r w:rsidRPr="00D730A6">
        <w:rPr>
          <w:rFonts w:ascii="Arial" w:hAnsi="Arial" w:cs="Arial"/>
          <w:sz w:val="21"/>
          <w:szCs w:val="21"/>
        </w:rPr>
        <w:t xml:space="preserve"> clubs exciting. We have tried to make sure there is something for a lower and upper junior school pupil to do each night as this supports parents – you don’t have to co</w:t>
      </w:r>
      <w:r w:rsidR="000B413E" w:rsidRPr="00D730A6">
        <w:rPr>
          <w:rFonts w:ascii="Arial" w:hAnsi="Arial" w:cs="Arial"/>
          <w:sz w:val="21"/>
          <w:szCs w:val="21"/>
        </w:rPr>
        <w:t>me to school twice for siblings.</w:t>
      </w:r>
      <w:r w:rsidR="003E0B19" w:rsidRPr="00D730A6">
        <w:rPr>
          <w:rFonts w:ascii="Arial" w:hAnsi="Arial" w:cs="Arial"/>
          <w:sz w:val="21"/>
          <w:szCs w:val="21"/>
        </w:rPr>
        <w:t xml:space="preserve"> This term we are offering:</w:t>
      </w:r>
    </w:p>
    <w:p w:rsidR="003E0B19" w:rsidRPr="00767534" w:rsidRDefault="003E0B19" w:rsidP="00DA3A69">
      <w:pPr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7089"/>
        <w:gridCol w:w="1154"/>
        <w:gridCol w:w="6462"/>
      </w:tblGrid>
      <w:tr w:rsidR="00FE2ADC" w:rsidRPr="00767534" w:rsidTr="00FE2ADC">
        <w:tc>
          <w:tcPr>
            <w:tcW w:w="478" w:type="pct"/>
            <w:shd w:val="clear" w:color="auto" w:fill="D9D9D9" w:themeFill="background1" w:themeFillShade="D9"/>
          </w:tcPr>
          <w:p w:rsidR="005E23DC" w:rsidRPr="00D730A6" w:rsidRDefault="005E23DC" w:rsidP="003E0B1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 xml:space="preserve">Monday </w:t>
            </w:r>
          </w:p>
        </w:tc>
        <w:tc>
          <w:tcPr>
            <w:tcW w:w="2180" w:type="pct"/>
            <w:shd w:val="clear" w:color="auto" w:fill="D9D9D9" w:themeFill="background1" w:themeFillShade="D9"/>
          </w:tcPr>
          <w:p w:rsidR="005E23DC" w:rsidRPr="00D730A6" w:rsidRDefault="005E23DC" w:rsidP="005E23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730A6">
              <w:rPr>
                <w:rFonts w:ascii="Arial" w:hAnsi="Arial" w:cs="Arial"/>
                <w:b/>
                <w:sz w:val="21"/>
                <w:szCs w:val="21"/>
              </w:rPr>
              <w:t>Gymnastics Club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E23DC" w:rsidRPr="00D730A6" w:rsidRDefault="005E23DC" w:rsidP="003E0B1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Y3/Y4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:rsidR="005E23DC" w:rsidRPr="00D730A6" w:rsidRDefault="005E23DC" w:rsidP="005E23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Mr Jordan (Our Teaching Sport Coach)</w:t>
            </w:r>
            <w:r w:rsidR="00D24CBA" w:rsidRPr="00D730A6">
              <w:rPr>
                <w:rFonts w:ascii="Arial" w:hAnsi="Arial" w:cs="Arial"/>
                <w:sz w:val="21"/>
                <w:szCs w:val="21"/>
              </w:rPr>
              <w:t>/Mrs Hilton</w:t>
            </w:r>
          </w:p>
        </w:tc>
      </w:tr>
      <w:tr w:rsidR="00FE2ADC" w:rsidRPr="00767534" w:rsidTr="00FE2ADC">
        <w:tc>
          <w:tcPr>
            <w:tcW w:w="478" w:type="pct"/>
            <w:shd w:val="clear" w:color="auto" w:fill="D9D9D9" w:themeFill="background1" w:themeFillShade="D9"/>
          </w:tcPr>
          <w:p w:rsidR="005E23DC" w:rsidRPr="00D730A6" w:rsidRDefault="005E23DC" w:rsidP="003E0B1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0" w:type="pct"/>
            <w:shd w:val="clear" w:color="auto" w:fill="D9D9D9" w:themeFill="background1" w:themeFillShade="D9"/>
          </w:tcPr>
          <w:p w:rsidR="005E23DC" w:rsidRPr="00D730A6" w:rsidRDefault="002E79AC" w:rsidP="005E23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730A6">
              <w:rPr>
                <w:rFonts w:ascii="Arial" w:hAnsi="Arial" w:cs="Arial"/>
                <w:b/>
                <w:sz w:val="21"/>
                <w:szCs w:val="21"/>
              </w:rPr>
              <w:t xml:space="preserve">Art </w:t>
            </w:r>
            <w:r w:rsidR="005E23DC" w:rsidRPr="00D730A6">
              <w:rPr>
                <w:rFonts w:ascii="Arial" w:hAnsi="Arial" w:cs="Arial"/>
                <w:b/>
                <w:sz w:val="21"/>
                <w:szCs w:val="21"/>
              </w:rPr>
              <w:t xml:space="preserve">Club 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E23DC" w:rsidRPr="00D730A6" w:rsidRDefault="005E23DC" w:rsidP="003E0B1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Y5/Y6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:rsidR="005E23DC" w:rsidRPr="009274B8" w:rsidRDefault="005E23DC" w:rsidP="003E0B1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74B8">
              <w:rPr>
                <w:rFonts w:ascii="Arial" w:hAnsi="Arial" w:cs="Arial"/>
                <w:sz w:val="21"/>
                <w:szCs w:val="21"/>
              </w:rPr>
              <w:t xml:space="preserve">Miss Jones/Mrs Singh </w:t>
            </w:r>
          </w:p>
        </w:tc>
      </w:tr>
      <w:tr w:rsidR="000846BD" w:rsidRPr="00767534" w:rsidTr="00FE2ADC">
        <w:tc>
          <w:tcPr>
            <w:tcW w:w="478" w:type="pct"/>
            <w:shd w:val="clear" w:color="auto" w:fill="D9D9D9" w:themeFill="background1" w:themeFillShade="D9"/>
          </w:tcPr>
          <w:p w:rsidR="000846BD" w:rsidRPr="00D730A6" w:rsidRDefault="00FE2ADC" w:rsidP="003E0B19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730A6">
              <w:rPr>
                <w:rFonts w:ascii="Arial" w:hAnsi="Arial" w:cs="Arial"/>
                <w:i/>
                <w:sz w:val="21"/>
                <w:szCs w:val="21"/>
              </w:rPr>
              <w:t>*NEW*</w:t>
            </w:r>
          </w:p>
        </w:tc>
        <w:tc>
          <w:tcPr>
            <w:tcW w:w="2180" w:type="pct"/>
            <w:shd w:val="clear" w:color="auto" w:fill="D9D9D9" w:themeFill="background1" w:themeFillShade="D9"/>
          </w:tcPr>
          <w:p w:rsidR="000846BD" w:rsidRPr="00D730A6" w:rsidRDefault="000846BD" w:rsidP="005E23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730A6">
              <w:rPr>
                <w:rFonts w:ascii="Arial" w:hAnsi="Arial" w:cs="Arial"/>
                <w:b/>
                <w:sz w:val="21"/>
                <w:szCs w:val="21"/>
              </w:rPr>
              <w:t>Code Club/Lego</w:t>
            </w:r>
            <w:r w:rsidR="00FE2ADC" w:rsidRPr="00D730A6">
              <w:rPr>
                <w:rFonts w:ascii="Arial" w:hAnsi="Arial" w:cs="Arial"/>
                <w:b/>
                <w:sz w:val="21"/>
                <w:szCs w:val="21"/>
              </w:rPr>
              <w:t xml:space="preserve"> Boost STEM club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0846BD" w:rsidRPr="00D730A6" w:rsidRDefault="000846BD" w:rsidP="003E0B1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Y5/Y6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:rsidR="000846BD" w:rsidRPr="009274B8" w:rsidRDefault="000846BD" w:rsidP="003E0B1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74B8">
              <w:rPr>
                <w:rFonts w:ascii="Arial" w:hAnsi="Arial" w:cs="Arial"/>
                <w:sz w:val="21"/>
                <w:szCs w:val="21"/>
              </w:rPr>
              <w:t>Mr Ward</w:t>
            </w:r>
            <w:r w:rsidR="00FE2ADC" w:rsidRPr="009274B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2ADC" w:rsidRPr="009274B8">
              <w:rPr>
                <w:rFonts w:ascii="Arial" w:hAnsi="Arial" w:cs="Arial"/>
                <w:i/>
                <w:sz w:val="21"/>
                <w:szCs w:val="21"/>
              </w:rPr>
              <w:t>(20 places maximum)</w:t>
            </w:r>
          </w:p>
        </w:tc>
      </w:tr>
      <w:tr w:rsidR="00FE2ADC" w:rsidRPr="00767534" w:rsidTr="00FE2ADC">
        <w:tc>
          <w:tcPr>
            <w:tcW w:w="478" w:type="pct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Tuesday</w:t>
            </w:r>
          </w:p>
        </w:tc>
        <w:tc>
          <w:tcPr>
            <w:tcW w:w="2180" w:type="pct"/>
            <w:shd w:val="clear" w:color="auto" w:fill="auto"/>
          </w:tcPr>
          <w:p w:rsidR="005E23DC" w:rsidRPr="00D730A6" w:rsidRDefault="000846BD" w:rsidP="005E23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730A6">
              <w:rPr>
                <w:rFonts w:ascii="Arial" w:hAnsi="Arial" w:cs="Arial"/>
                <w:b/>
                <w:sz w:val="21"/>
                <w:szCs w:val="21"/>
              </w:rPr>
              <w:t>Computing</w:t>
            </w:r>
            <w:r w:rsidR="005E23DC" w:rsidRPr="00D730A6">
              <w:rPr>
                <w:rFonts w:ascii="Arial" w:hAnsi="Arial" w:cs="Arial"/>
                <w:b/>
                <w:sz w:val="21"/>
                <w:szCs w:val="21"/>
              </w:rPr>
              <w:t>/Chromebook</w:t>
            </w:r>
            <w:r w:rsidRPr="00D730A6"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FE2ADC" w:rsidRPr="00D730A6">
              <w:rPr>
                <w:rFonts w:ascii="Arial" w:hAnsi="Arial" w:cs="Arial"/>
                <w:b/>
                <w:sz w:val="21"/>
                <w:szCs w:val="21"/>
              </w:rPr>
              <w:t>iPad</w:t>
            </w:r>
            <w:r w:rsidR="005E23DC" w:rsidRPr="00D730A6">
              <w:rPr>
                <w:rFonts w:ascii="Arial" w:hAnsi="Arial" w:cs="Arial"/>
                <w:b/>
                <w:sz w:val="21"/>
                <w:szCs w:val="21"/>
              </w:rPr>
              <w:t xml:space="preserve"> Club</w:t>
            </w:r>
          </w:p>
        </w:tc>
        <w:tc>
          <w:tcPr>
            <w:tcW w:w="355" w:type="pct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Y3/4</w:t>
            </w:r>
          </w:p>
        </w:tc>
        <w:tc>
          <w:tcPr>
            <w:tcW w:w="1987" w:type="pct"/>
          </w:tcPr>
          <w:p w:rsidR="005E23DC" w:rsidRPr="009274B8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74B8">
              <w:rPr>
                <w:rFonts w:ascii="Arial" w:hAnsi="Arial" w:cs="Arial"/>
                <w:sz w:val="21"/>
                <w:szCs w:val="21"/>
              </w:rPr>
              <w:t>Mr Ward</w:t>
            </w:r>
            <w:r w:rsidR="000846BD" w:rsidRPr="009274B8">
              <w:rPr>
                <w:rFonts w:ascii="Arial" w:hAnsi="Arial" w:cs="Arial"/>
                <w:sz w:val="21"/>
                <w:szCs w:val="21"/>
              </w:rPr>
              <w:t xml:space="preserve">/Mrs Singh </w:t>
            </w:r>
          </w:p>
        </w:tc>
      </w:tr>
      <w:tr w:rsidR="00FE2ADC" w:rsidRPr="00767534" w:rsidTr="00FE2ADC">
        <w:tc>
          <w:tcPr>
            <w:tcW w:w="478" w:type="pct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0" w:type="pct"/>
          </w:tcPr>
          <w:p w:rsidR="005E23DC" w:rsidRPr="00D730A6" w:rsidRDefault="005E23DC" w:rsidP="005E23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730A6">
              <w:rPr>
                <w:rFonts w:ascii="Arial" w:hAnsi="Arial" w:cs="Arial"/>
                <w:b/>
                <w:sz w:val="21"/>
                <w:szCs w:val="21"/>
              </w:rPr>
              <w:t xml:space="preserve">Singing Club/Choir </w:t>
            </w:r>
          </w:p>
        </w:tc>
        <w:tc>
          <w:tcPr>
            <w:tcW w:w="355" w:type="pct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Y3/4/5/6</w:t>
            </w:r>
          </w:p>
        </w:tc>
        <w:tc>
          <w:tcPr>
            <w:tcW w:w="1987" w:type="pct"/>
          </w:tcPr>
          <w:p w:rsidR="005E23DC" w:rsidRPr="009274B8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74B8">
              <w:rPr>
                <w:rFonts w:ascii="Arial" w:hAnsi="Arial" w:cs="Arial"/>
                <w:sz w:val="21"/>
                <w:szCs w:val="21"/>
              </w:rPr>
              <w:t>Miss Jones (Trafford Music Service)</w:t>
            </w:r>
          </w:p>
        </w:tc>
      </w:tr>
      <w:tr w:rsidR="00FE2ADC" w:rsidRPr="00767534" w:rsidTr="00FE2ADC">
        <w:tc>
          <w:tcPr>
            <w:tcW w:w="478" w:type="pct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0" w:type="pct"/>
          </w:tcPr>
          <w:p w:rsidR="005E23DC" w:rsidRPr="00D730A6" w:rsidRDefault="005E23DC" w:rsidP="005E23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730A6">
              <w:rPr>
                <w:rFonts w:ascii="Arial" w:hAnsi="Arial" w:cs="Arial"/>
                <w:b/>
                <w:sz w:val="21"/>
                <w:szCs w:val="21"/>
              </w:rPr>
              <w:t xml:space="preserve">Football </w:t>
            </w:r>
          </w:p>
        </w:tc>
        <w:tc>
          <w:tcPr>
            <w:tcW w:w="355" w:type="pct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Y5/Y6</w:t>
            </w:r>
          </w:p>
        </w:tc>
        <w:tc>
          <w:tcPr>
            <w:tcW w:w="1987" w:type="pct"/>
          </w:tcPr>
          <w:p w:rsidR="005E23DC" w:rsidRPr="009274B8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74B8">
              <w:rPr>
                <w:rFonts w:ascii="Arial" w:hAnsi="Arial" w:cs="Arial"/>
                <w:sz w:val="21"/>
                <w:szCs w:val="21"/>
              </w:rPr>
              <w:t>Mr Lowe (Achieve More Sport)</w:t>
            </w:r>
          </w:p>
        </w:tc>
      </w:tr>
      <w:tr w:rsidR="00FE2ADC" w:rsidRPr="00767534" w:rsidTr="00FE2ADC">
        <w:tc>
          <w:tcPr>
            <w:tcW w:w="478" w:type="pct"/>
            <w:shd w:val="clear" w:color="auto" w:fill="D9D9D9" w:themeFill="background1" w:themeFillShade="D9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2180" w:type="pct"/>
            <w:shd w:val="clear" w:color="auto" w:fill="D9D9D9" w:themeFill="background1" w:themeFillShade="D9"/>
          </w:tcPr>
          <w:p w:rsidR="005E23DC" w:rsidRPr="00D730A6" w:rsidRDefault="005E23DC" w:rsidP="005E23DC">
            <w:pPr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b/>
                <w:sz w:val="21"/>
                <w:szCs w:val="21"/>
              </w:rPr>
              <w:t>Fun Fitness</w:t>
            </w:r>
            <w:r w:rsidRPr="00D730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30A6" w:rsidRPr="00D730A6">
              <w:rPr>
                <w:rFonts w:ascii="Arial" w:hAnsi="Arial" w:cs="Arial"/>
                <w:b/>
                <w:sz w:val="21"/>
                <w:szCs w:val="21"/>
              </w:rPr>
              <w:t>Club</w:t>
            </w:r>
            <w:r w:rsidR="00D730A6" w:rsidRPr="00D730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730A6">
              <w:rPr>
                <w:rFonts w:ascii="Arial" w:hAnsi="Arial" w:cs="Arial"/>
                <w:sz w:val="21"/>
                <w:szCs w:val="21"/>
              </w:rPr>
              <w:t xml:space="preserve">– Multiskills, Benchball, Circuits etc. </w:t>
            </w:r>
            <w:r w:rsidRPr="00D730A6">
              <w:rPr>
                <w:rFonts w:ascii="Arial" w:hAnsi="Arial" w:cs="Arial"/>
                <w:i/>
                <w:sz w:val="21"/>
                <w:szCs w:val="21"/>
              </w:rPr>
              <w:t xml:space="preserve">in the hall 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Y5/Y6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:rsidR="005E23DC" w:rsidRPr="009274B8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74B8">
              <w:rPr>
                <w:rFonts w:ascii="Arial" w:hAnsi="Arial" w:cs="Arial"/>
                <w:sz w:val="21"/>
                <w:szCs w:val="21"/>
              </w:rPr>
              <w:t>Mr Jordan (Our Teaching Sport Coach)</w:t>
            </w:r>
          </w:p>
        </w:tc>
      </w:tr>
      <w:tr w:rsidR="00FE2ADC" w:rsidRPr="00767534" w:rsidTr="00FE2ADC">
        <w:tc>
          <w:tcPr>
            <w:tcW w:w="478" w:type="pct"/>
            <w:shd w:val="clear" w:color="auto" w:fill="D9D9D9" w:themeFill="background1" w:themeFillShade="D9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0" w:type="pct"/>
            <w:shd w:val="clear" w:color="auto" w:fill="D9D9D9" w:themeFill="background1" w:themeFillShade="D9"/>
          </w:tcPr>
          <w:p w:rsidR="005E23DC" w:rsidRPr="00D730A6" w:rsidRDefault="00FE2ADC" w:rsidP="00FE2A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1B3D">
              <w:rPr>
                <w:rFonts w:ascii="Arial" w:hAnsi="Arial" w:cs="Arial"/>
                <w:b/>
                <w:sz w:val="21"/>
                <w:szCs w:val="21"/>
              </w:rPr>
              <w:t>Film Club</w:t>
            </w:r>
            <w:r w:rsidRPr="00D730A6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D730A6">
              <w:rPr>
                <w:rFonts w:ascii="Arial" w:hAnsi="Arial" w:cs="Arial"/>
                <w:i/>
                <w:sz w:val="21"/>
                <w:szCs w:val="21"/>
              </w:rPr>
              <w:t>This term we are not just watching films but publishing film reviews &amp; doing fun activities from the ‘intofilm.org’ schools website)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E23DC" w:rsidRPr="00D730A6" w:rsidRDefault="00D24CBA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Y5/Y6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:rsidR="005E23DC" w:rsidRPr="009274B8" w:rsidRDefault="009274B8" w:rsidP="009274B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74B8">
              <w:rPr>
                <w:rFonts w:ascii="Arial" w:hAnsi="Arial" w:cs="Arial"/>
                <w:sz w:val="21"/>
                <w:szCs w:val="21"/>
              </w:rPr>
              <w:t>Mrs Hilton</w:t>
            </w:r>
          </w:p>
        </w:tc>
      </w:tr>
      <w:tr w:rsidR="00FE2ADC" w:rsidRPr="00767534" w:rsidTr="00FE2ADC">
        <w:tc>
          <w:tcPr>
            <w:tcW w:w="478" w:type="pct"/>
            <w:shd w:val="clear" w:color="auto" w:fill="D9D9D9" w:themeFill="background1" w:themeFillShade="D9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0" w:type="pct"/>
            <w:shd w:val="clear" w:color="auto" w:fill="D9D9D9" w:themeFill="background1" w:themeFillShade="D9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b/>
                <w:sz w:val="21"/>
                <w:szCs w:val="21"/>
              </w:rPr>
              <w:t>Board Games and Puzzle Club</w:t>
            </w:r>
            <w:r w:rsidRPr="00D730A6">
              <w:rPr>
                <w:rFonts w:ascii="Arial" w:hAnsi="Arial" w:cs="Arial"/>
                <w:sz w:val="21"/>
                <w:szCs w:val="21"/>
              </w:rPr>
              <w:t xml:space="preserve">  (Y3/4)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Y3/Y4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:rsidR="005E23DC" w:rsidRPr="009274B8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74B8">
              <w:rPr>
                <w:rFonts w:ascii="Arial" w:hAnsi="Arial" w:cs="Arial"/>
                <w:sz w:val="21"/>
                <w:szCs w:val="21"/>
              </w:rPr>
              <w:t xml:space="preserve">Miss Higson </w:t>
            </w:r>
            <w:r w:rsidR="00FE2ADC" w:rsidRPr="009274B8">
              <w:rPr>
                <w:rFonts w:ascii="Arial" w:hAnsi="Arial" w:cs="Arial"/>
                <w:sz w:val="21"/>
                <w:szCs w:val="21"/>
              </w:rPr>
              <w:t>&amp; Mrs Woods</w:t>
            </w:r>
          </w:p>
        </w:tc>
      </w:tr>
      <w:tr w:rsidR="00FE2ADC" w:rsidRPr="00767534" w:rsidTr="00FE2ADC">
        <w:tc>
          <w:tcPr>
            <w:tcW w:w="478" w:type="pct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2180" w:type="pct"/>
          </w:tcPr>
          <w:p w:rsidR="005E23DC" w:rsidRPr="00D730A6" w:rsidRDefault="005E23DC" w:rsidP="000846BD">
            <w:pPr>
              <w:jc w:val="both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D730A6">
              <w:rPr>
                <w:rFonts w:ascii="Arial" w:hAnsi="Arial" w:cs="Arial"/>
                <w:b/>
                <w:sz w:val="21"/>
                <w:szCs w:val="21"/>
              </w:rPr>
              <w:t>Mad Science STEM</w:t>
            </w:r>
            <w:r w:rsidR="000846BD" w:rsidRPr="00D730A6">
              <w:rPr>
                <w:rFonts w:ascii="Arial" w:hAnsi="Arial" w:cs="Arial"/>
                <w:b/>
                <w:sz w:val="21"/>
                <w:szCs w:val="21"/>
              </w:rPr>
              <w:t xml:space="preserve"> Club </w:t>
            </w:r>
            <w:r w:rsidRPr="00D730A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55" w:type="pct"/>
          </w:tcPr>
          <w:p w:rsidR="005E23DC" w:rsidRPr="00D730A6" w:rsidRDefault="000846BD" w:rsidP="00373355">
            <w:pPr>
              <w:jc w:val="both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Y4/5</w:t>
            </w:r>
          </w:p>
        </w:tc>
        <w:tc>
          <w:tcPr>
            <w:tcW w:w="1987" w:type="pct"/>
          </w:tcPr>
          <w:p w:rsidR="005E23DC" w:rsidRPr="009274B8" w:rsidRDefault="000846BD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74B8">
              <w:rPr>
                <w:rFonts w:ascii="Arial" w:hAnsi="Arial" w:cs="Arial"/>
                <w:sz w:val="21"/>
                <w:szCs w:val="21"/>
              </w:rPr>
              <w:t>Mr Ward &amp; Mrs Singh</w:t>
            </w:r>
          </w:p>
        </w:tc>
      </w:tr>
      <w:tr w:rsidR="00FE2ADC" w:rsidRPr="00767534" w:rsidTr="00FE2ADC">
        <w:tc>
          <w:tcPr>
            <w:tcW w:w="478" w:type="pct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0" w:type="pct"/>
          </w:tcPr>
          <w:p w:rsidR="005E23DC" w:rsidRPr="00D730A6" w:rsidRDefault="00E06290" w:rsidP="0037335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730A6">
              <w:rPr>
                <w:rFonts w:ascii="Arial" w:hAnsi="Arial" w:cs="Arial"/>
                <w:b/>
                <w:sz w:val="21"/>
                <w:szCs w:val="21"/>
              </w:rPr>
              <w:t xml:space="preserve">Art and Craft Club </w:t>
            </w:r>
          </w:p>
        </w:tc>
        <w:tc>
          <w:tcPr>
            <w:tcW w:w="355" w:type="pct"/>
          </w:tcPr>
          <w:p w:rsidR="005E23DC" w:rsidRPr="00D730A6" w:rsidRDefault="00E06290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Y3/Y4</w:t>
            </w:r>
          </w:p>
        </w:tc>
        <w:tc>
          <w:tcPr>
            <w:tcW w:w="1987" w:type="pct"/>
          </w:tcPr>
          <w:p w:rsidR="005E23DC" w:rsidRPr="00D730A6" w:rsidRDefault="00E06290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 xml:space="preserve">Mrs Edwards &amp; Mrs France </w:t>
            </w:r>
          </w:p>
        </w:tc>
      </w:tr>
      <w:tr w:rsidR="005E23DC" w:rsidRPr="00767534" w:rsidTr="00FE2ADC">
        <w:tc>
          <w:tcPr>
            <w:tcW w:w="478" w:type="pct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0" w:type="pct"/>
          </w:tcPr>
          <w:p w:rsidR="005E23DC" w:rsidRPr="00D730A6" w:rsidRDefault="00D730A6" w:rsidP="00F35703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D730A6">
              <w:rPr>
                <w:rFonts w:ascii="Arial" w:hAnsi="Arial" w:cs="Arial"/>
                <w:b/>
                <w:sz w:val="21"/>
                <w:szCs w:val="21"/>
              </w:rPr>
              <w:t>Year 6 Skillz Squad</w:t>
            </w:r>
          </w:p>
        </w:tc>
        <w:tc>
          <w:tcPr>
            <w:tcW w:w="355" w:type="pct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Y6</w:t>
            </w:r>
          </w:p>
        </w:tc>
        <w:tc>
          <w:tcPr>
            <w:tcW w:w="1987" w:type="pct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 xml:space="preserve">Mr Boyer and Miss Isbister </w:t>
            </w:r>
            <w:bookmarkStart w:id="0" w:name="_GoBack"/>
            <w:bookmarkEnd w:id="0"/>
          </w:p>
        </w:tc>
      </w:tr>
      <w:tr w:rsidR="00FE2ADC" w:rsidRPr="00767534" w:rsidTr="00FE2ADC">
        <w:tc>
          <w:tcPr>
            <w:tcW w:w="478" w:type="pct"/>
            <w:shd w:val="clear" w:color="auto" w:fill="D9D9D9" w:themeFill="background1" w:themeFillShade="D9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2180" w:type="pct"/>
            <w:shd w:val="clear" w:color="auto" w:fill="D9D9D9" w:themeFill="background1" w:themeFillShade="D9"/>
          </w:tcPr>
          <w:p w:rsidR="005E23DC" w:rsidRPr="00D730A6" w:rsidRDefault="00E06290" w:rsidP="00FE2A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b/>
                <w:sz w:val="21"/>
                <w:szCs w:val="21"/>
              </w:rPr>
              <w:t>Film Club</w:t>
            </w:r>
            <w:r w:rsidRPr="00D730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2ADC" w:rsidRPr="00D730A6">
              <w:rPr>
                <w:rFonts w:ascii="Arial" w:hAnsi="Arial" w:cs="Arial"/>
                <w:sz w:val="21"/>
                <w:szCs w:val="21"/>
              </w:rPr>
              <w:t>(</w:t>
            </w:r>
            <w:r w:rsidR="00FE2ADC" w:rsidRPr="00D730A6">
              <w:rPr>
                <w:rFonts w:ascii="Arial" w:hAnsi="Arial" w:cs="Arial"/>
                <w:i/>
                <w:sz w:val="21"/>
                <w:szCs w:val="21"/>
              </w:rPr>
              <w:t>This term we are not just watching films but publishing film reviews &amp; doing fun activities from the intofilm.org’ schools website)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Y3/Y4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:rsidR="005E23DC" w:rsidRPr="00D730A6" w:rsidRDefault="00E06290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 xml:space="preserve">Miss Horvath </w:t>
            </w:r>
          </w:p>
        </w:tc>
      </w:tr>
      <w:tr w:rsidR="00FE2ADC" w:rsidRPr="00767534" w:rsidTr="00FE2ADC">
        <w:tc>
          <w:tcPr>
            <w:tcW w:w="478" w:type="pct"/>
            <w:shd w:val="clear" w:color="auto" w:fill="D9D9D9" w:themeFill="background1" w:themeFillShade="D9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0" w:type="pct"/>
            <w:shd w:val="clear" w:color="auto" w:fill="D9D9D9" w:themeFill="background1" w:themeFillShade="D9"/>
          </w:tcPr>
          <w:p w:rsidR="005E23DC" w:rsidRPr="00D730A6" w:rsidRDefault="005E23DC" w:rsidP="005E23D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730A6">
              <w:rPr>
                <w:rFonts w:ascii="Arial" w:hAnsi="Arial" w:cs="Arial"/>
                <w:b/>
                <w:sz w:val="21"/>
                <w:szCs w:val="21"/>
              </w:rPr>
              <w:t xml:space="preserve">Verbal Reasoning/Non Verbal Reasoning/Puzzle Club 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Y5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:rsidR="005E23DC" w:rsidRPr="00D730A6" w:rsidRDefault="005E23DC" w:rsidP="003733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730A6">
              <w:rPr>
                <w:rFonts w:ascii="Arial" w:hAnsi="Arial" w:cs="Arial"/>
                <w:sz w:val="21"/>
                <w:szCs w:val="21"/>
              </w:rPr>
              <w:t>Mrs Nunwick &amp; Mr Ward</w:t>
            </w:r>
          </w:p>
        </w:tc>
      </w:tr>
    </w:tbl>
    <w:p w:rsidR="000B413E" w:rsidRPr="00767534" w:rsidRDefault="000B413E" w:rsidP="00DA3A69">
      <w:pPr>
        <w:jc w:val="both"/>
        <w:rPr>
          <w:rFonts w:ascii="Arial" w:hAnsi="Arial" w:cs="Arial"/>
        </w:rPr>
      </w:pPr>
    </w:p>
    <w:p w:rsidR="00E52C16" w:rsidRPr="00D730A6" w:rsidRDefault="00373355" w:rsidP="00DA3A69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730A6">
        <w:rPr>
          <w:rFonts w:ascii="Arial" w:hAnsi="Arial" w:cs="Arial"/>
          <w:b/>
          <w:sz w:val="21"/>
          <w:szCs w:val="21"/>
          <w:u w:val="single"/>
        </w:rPr>
        <w:t>*New*</w:t>
      </w:r>
      <w:r w:rsidR="00274B7A" w:rsidRPr="00D730A6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D730A6" w:rsidRPr="00D730A6">
        <w:rPr>
          <w:rFonts w:ascii="Arial" w:hAnsi="Arial" w:cs="Arial"/>
          <w:b/>
          <w:sz w:val="21"/>
          <w:szCs w:val="21"/>
          <w:u w:val="single"/>
        </w:rPr>
        <w:t xml:space="preserve">Football </w:t>
      </w:r>
      <w:r w:rsidR="00793782" w:rsidRPr="00793782">
        <w:rPr>
          <w:rFonts w:ascii="Arial" w:hAnsi="Arial" w:cs="Arial"/>
          <w:b/>
          <w:sz w:val="21"/>
          <w:szCs w:val="21"/>
          <w:u w:val="single"/>
        </w:rPr>
        <w:t>Club</w:t>
      </w:r>
      <w:r w:rsidR="00793782" w:rsidRPr="00793782">
        <w:rPr>
          <w:rFonts w:ascii="Arial" w:hAnsi="Arial" w:cs="Arial"/>
          <w:sz w:val="21"/>
          <w:szCs w:val="21"/>
        </w:rPr>
        <w:t xml:space="preserve"> Nathan</w:t>
      </w:r>
      <w:r w:rsidR="00F35703" w:rsidRPr="00D730A6">
        <w:rPr>
          <w:rFonts w:ascii="Arial" w:hAnsi="Arial" w:cs="Arial"/>
          <w:sz w:val="21"/>
          <w:szCs w:val="21"/>
        </w:rPr>
        <w:t xml:space="preserve"> Lowe, who with his Dad runs Longford Park JFC, is doing a satellite club here on Tuesdays. The plan is to cater for Y5/6 pupils in spring and Y3/4 in summer. The club is open to boys and girls of any ability – a flyer is attached for Y5/6 pupils. </w:t>
      </w:r>
      <w:r w:rsidR="00F35703" w:rsidRPr="00D730A6">
        <w:rPr>
          <w:rFonts w:ascii="Arial" w:hAnsi="Arial" w:cs="Arial"/>
          <w:b/>
          <w:sz w:val="21"/>
          <w:szCs w:val="21"/>
        </w:rPr>
        <w:t>The club costs £2.50 per week.</w:t>
      </w:r>
      <w:r w:rsidR="00F35703" w:rsidRPr="00D730A6">
        <w:rPr>
          <w:rFonts w:ascii="Arial" w:hAnsi="Arial" w:cs="Arial"/>
          <w:sz w:val="21"/>
          <w:szCs w:val="21"/>
        </w:rPr>
        <w:t xml:space="preserve"> The club is free of charge to pupils who are entitled to Free School Meals (see below for details).</w:t>
      </w:r>
    </w:p>
    <w:p w:rsidR="000B413E" w:rsidRPr="00D730A6" w:rsidRDefault="000B413E" w:rsidP="00DA3A69">
      <w:pPr>
        <w:jc w:val="both"/>
        <w:rPr>
          <w:rFonts w:ascii="Arial" w:hAnsi="Arial" w:cs="Arial"/>
          <w:sz w:val="21"/>
          <w:szCs w:val="21"/>
        </w:rPr>
      </w:pPr>
    </w:p>
    <w:p w:rsidR="005E23DC" w:rsidRPr="00D730A6" w:rsidRDefault="00E52C16" w:rsidP="00751998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730A6">
        <w:rPr>
          <w:rFonts w:ascii="Arial" w:hAnsi="Arial" w:cs="Arial"/>
          <w:b/>
          <w:sz w:val="21"/>
          <w:szCs w:val="21"/>
          <w:u w:val="single"/>
        </w:rPr>
        <w:t xml:space="preserve">Other School Run </w:t>
      </w:r>
      <w:r w:rsidR="009274B8" w:rsidRPr="00D730A6">
        <w:rPr>
          <w:rFonts w:ascii="Arial" w:hAnsi="Arial" w:cs="Arial"/>
          <w:b/>
          <w:sz w:val="21"/>
          <w:szCs w:val="21"/>
          <w:u w:val="single"/>
        </w:rPr>
        <w:t>Clubs</w:t>
      </w:r>
      <w:r w:rsidR="009274B8">
        <w:rPr>
          <w:rFonts w:ascii="Arial" w:hAnsi="Arial" w:cs="Arial"/>
          <w:b/>
          <w:sz w:val="21"/>
          <w:szCs w:val="21"/>
          <w:u w:val="single"/>
        </w:rPr>
        <w:t xml:space="preserve">. </w:t>
      </w:r>
      <w:r w:rsidR="009274B8" w:rsidRPr="009274B8">
        <w:rPr>
          <w:rFonts w:ascii="Arial" w:hAnsi="Arial" w:cs="Arial"/>
          <w:sz w:val="21"/>
          <w:szCs w:val="21"/>
          <w:u w:val="single"/>
        </w:rPr>
        <w:t>We’ve</w:t>
      </w:r>
      <w:r w:rsidR="00294ADC" w:rsidRPr="009274B8">
        <w:rPr>
          <w:rFonts w:ascii="Arial" w:hAnsi="Arial" w:cs="Arial"/>
          <w:sz w:val="21"/>
          <w:szCs w:val="21"/>
          <w:u w:val="single"/>
        </w:rPr>
        <w:t xml:space="preserve"> </w:t>
      </w:r>
      <w:r w:rsidR="00294ADC" w:rsidRPr="00D730A6">
        <w:rPr>
          <w:rFonts w:ascii="Arial" w:hAnsi="Arial" w:cs="Arial"/>
          <w:sz w:val="21"/>
          <w:szCs w:val="21"/>
          <w:u w:val="single"/>
        </w:rPr>
        <w:t xml:space="preserve">set a nominal charge of </w:t>
      </w:r>
      <w:r w:rsidR="00294ADC" w:rsidRPr="00D730A6">
        <w:rPr>
          <w:rFonts w:ascii="Arial" w:hAnsi="Arial" w:cs="Arial"/>
          <w:b/>
          <w:sz w:val="21"/>
          <w:szCs w:val="21"/>
          <w:u w:val="single"/>
        </w:rPr>
        <w:t>£5</w:t>
      </w:r>
      <w:r w:rsidR="00751998" w:rsidRPr="00D730A6">
        <w:rPr>
          <w:rFonts w:ascii="Arial" w:hAnsi="Arial" w:cs="Arial"/>
          <w:sz w:val="21"/>
          <w:szCs w:val="21"/>
          <w:u w:val="single"/>
        </w:rPr>
        <w:t xml:space="preserve"> for a</w:t>
      </w:r>
      <w:r w:rsidR="000B413E" w:rsidRPr="00D730A6">
        <w:rPr>
          <w:rFonts w:ascii="Arial" w:hAnsi="Arial" w:cs="Arial"/>
          <w:sz w:val="21"/>
          <w:szCs w:val="21"/>
          <w:u w:val="single"/>
        </w:rPr>
        <w:t xml:space="preserve"> club for the whole term</w:t>
      </w:r>
      <w:r w:rsidR="00274B7A" w:rsidRPr="00D730A6">
        <w:rPr>
          <w:rFonts w:ascii="Arial" w:hAnsi="Arial" w:cs="Arial"/>
          <w:sz w:val="21"/>
          <w:szCs w:val="21"/>
          <w:u w:val="single"/>
        </w:rPr>
        <w:t xml:space="preserve"> </w:t>
      </w:r>
      <w:r w:rsidR="00B95B0E" w:rsidRPr="00D730A6">
        <w:rPr>
          <w:rFonts w:ascii="Arial" w:hAnsi="Arial" w:cs="Arial"/>
          <w:sz w:val="21"/>
          <w:szCs w:val="21"/>
          <w:u w:val="single"/>
        </w:rPr>
        <w:t xml:space="preserve">from 3.30 pm to 4.30 pm </w:t>
      </w:r>
      <w:r w:rsidR="00274B7A" w:rsidRPr="00D730A6">
        <w:rPr>
          <w:rFonts w:ascii="Arial" w:hAnsi="Arial" w:cs="Arial"/>
          <w:sz w:val="21"/>
          <w:szCs w:val="21"/>
          <w:u w:val="single"/>
        </w:rPr>
        <w:t>(</w:t>
      </w:r>
      <w:r w:rsidR="00274B7A" w:rsidRPr="00D730A6">
        <w:rPr>
          <w:rFonts w:ascii="Arial" w:hAnsi="Arial" w:cs="Arial"/>
          <w:b/>
          <w:sz w:val="21"/>
          <w:szCs w:val="21"/>
          <w:u w:val="single"/>
        </w:rPr>
        <w:t>10 week block</w:t>
      </w:r>
      <w:r w:rsidR="00274B7A" w:rsidRPr="00D730A6">
        <w:rPr>
          <w:rFonts w:ascii="Arial" w:hAnsi="Arial" w:cs="Arial"/>
          <w:sz w:val="21"/>
          <w:szCs w:val="21"/>
          <w:u w:val="single"/>
        </w:rPr>
        <w:t>)</w:t>
      </w:r>
      <w:r w:rsidR="000B413E" w:rsidRPr="00D730A6">
        <w:rPr>
          <w:rFonts w:ascii="Arial" w:hAnsi="Arial" w:cs="Arial"/>
          <w:sz w:val="21"/>
          <w:szCs w:val="21"/>
        </w:rPr>
        <w:t xml:space="preserve">. </w:t>
      </w:r>
      <w:r w:rsidRPr="00D730A6">
        <w:rPr>
          <w:rFonts w:ascii="Arial" w:hAnsi="Arial" w:cs="Arial"/>
          <w:sz w:val="21"/>
          <w:szCs w:val="21"/>
        </w:rPr>
        <w:t xml:space="preserve">Thank you for helping us provide the </w:t>
      </w:r>
      <w:r w:rsidR="005E23DC" w:rsidRPr="00D730A6">
        <w:rPr>
          <w:rFonts w:ascii="Arial" w:hAnsi="Arial" w:cs="Arial"/>
          <w:sz w:val="21"/>
          <w:szCs w:val="21"/>
        </w:rPr>
        <w:t>clubs</w:t>
      </w:r>
      <w:r w:rsidR="00F35703" w:rsidRPr="00D730A6">
        <w:rPr>
          <w:rFonts w:ascii="Arial" w:hAnsi="Arial" w:cs="Arial"/>
          <w:sz w:val="21"/>
          <w:szCs w:val="21"/>
        </w:rPr>
        <w:t xml:space="preserve"> for your child – all the money that comes in pays for extra staff to support teachers and resources the clubs need. Those </w:t>
      </w:r>
      <w:r w:rsidR="00F00E70" w:rsidRPr="00D730A6">
        <w:rPr>
          <w:rFonts w:ascii="Arial" w:hAnsi="Arial" w:cs="Arial"/>
          <w:sz w:val="21"/>
          <w:szCs w:val="21"/>
        </w:rPr>
        <w:t>pupils who are currently entitled to Free School Meals will be able to attend the clubs free</w:t>
      </w:r>
      <w:r w:rsidR="009E749C" w:rsidRPr="00D730A6">
        <w:rPr>
          <w:rFonts w:ascii="Arial" w:hAnsi="Arial" w:cs="Arial"/>
          <w:sz w:val="21"/>
          <w:szCs w:val="21"/>
        </w:rPr>
        <w:t xml:space="preserve"> of charge</w:t>
      </w:r>
      <w:r w:rsidR="00B95B0E" w:rsidRPr="00D730A6">
        <w:rPr>
          <w:rFonts w:ascii="Arial" w:hAnsi="Arial" w:cs="Arial"/>
          <w:sz w:val="21"/>
          <w:szCs w:val="21"/>
        </w:rPr>
        <w:t xml:space="preserve"> (we link up our FSM information to your individual log-in, so the discount is already applied).</w:t>
      </w:r>
      <w:r w:rsidR="005E23DC" w:rsidRPr="00D730A6">
        <w:rPr>
          <w:rFonts w:ascii="Arial" w:hAnsi="Arial" w:cs="Arial"/>
          <w:b/>
          <w:sz w:val="21"/>
          <w:szCs w:val="21"/>
        </w:rPr>
        <w:t xml:space="preserve">Y6 </w:t>
      </w:r>
      <w:r w:rsidR="00D730A6" w:rsidRPr="00D730A6">
        <w:rPr>
          <w:rFonts w:ascii="Arial" w:hAnsi="Arial" w:cs="Arial"/>
          <w:b/>
          <w:sz w:val="21"/>
          <w:szCs w:val="21"/>
        </w:rPr>
        <w:t>Skills Squad</w:t>
      </w:r>
      <w:r w:rsidR="00793782">
        <w:rPr>
          <w:rFonts w:ascii="Arial" w:hAnsi="Arial" w:cs="Arial"/>
          <w:b/>
          <w:sz w:val="21"/>
          <w:szCs w:val="21"/>
        </w:rPr>
        <w:t xml:space="preserve"> C</w:t>
      </w:r>
      <w:r w:rsidR="005E23DC" w:rsidRPr="00D730A6">
        <w:rPr>
          <w:rFonts w:ascii="Arial" w:hAnsi="Arial" w:cs="Arial"/>
          <w:b/>
          <w:sz w:val="21"/>
          <w:szCs w:val="21"/>
        </w:rPr>
        <w:t>lub</w:t>
      </w:r>
      <w:r w:rsidR="005E23DC" w:rsidRPr="00D730A6">
        <w:rPr>
          <w:rFonts w:ascii="Arial" w:hAnsi="Arial" w:cs="Arial"/>
          <w:sz w:val="21"/>
          <w:szCs w:val="21"/>
        </w:rPr>
        <w:t xml:space="preserve"> is a </w:t>
      </w:r>
      <w:r w:rsidR="005E23DC" w:rsidRPr="00D730A6">
        <w:rPr>
          <w:rFonts w:ascii="Arial" w:hAnsi="Arial" w:cs="Arial"/>
          <w:b/>
          <w:sz w:val="21"/>
          <w:szCs w:val="21"/>
        </w:rPr>
        <w:t>FREE</w:t>
      </w:r>
      <w:r w:rsidR="005E23DC" w:rsidRPr="00D730A6">
        <w:rPr>
          <w:rFonts w:ascii="Arial" w:hAnsi="Arial" w:cs="Arial"/>
          <w:sz w:val="21"/>
          <w:szCs w:val="21"/>
        </w:rPr>
        <w:t xml:space="preserve"> club as it has a solely educational purpose</w:t>
      </w:r>
      <w:r w:rsidR="00751998" w:rsidRPr="00D730A6">
        <w:rPr>
          <w:rFonts w:ascii="Arial" w:hAnsi="Arial" w:cs="Arial"/>
          <w:sz w:val="21"/>
          <w:szCs w:val="21"/>
        </w:rPr>
        <w:t>.</w:t>
      </w:r>
      <w:r w:rsidR="005E23DC" w:rsidRPr="00D730A6">
        <w:rPr>
          <w:rFonts w:ascii="Arial" w:hAnsi="Arial" w:cs="Arial"/>
          <w:sz w:val="21"/>
          <w:szCs w:val="21"/>
        </w:rPr>
        <w:t xml:space="preserve"> </w:t>
      </w:r>
    </w:p>
    <w:p w:rsidR="006773F7" w:rsidRPr="00D730A6" w:rsidRDefault="006773F7" w:rsidP="00DA3A69">
      <w:pPr>
        <w:jc w:val="both"/>
        <w:rPr>
          <w:rFonts w:ascii="Arial" w:hAnsi="Arial" w:cs="Arial"/>
          <w:sz w:val="21"/>
          <w:szCs w:val="21"/>
        </w:rPr>
      </w:pPr>
    </w:p>
    <w:p w:rsidR="003E0B19" w:rsidRPr="00D730A6" w:rsidRDefault="003E0B19" w:rsidP="00DA3A69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730A6">
        <w:rPr>
          <w:rFonts w:ascii="Arial" w:hAnsi="Arial" w:cs="Arial"/>
          <w:b/>
          <w:sz w:val="21"/>
          <w:szCs w:val="21"/>
          <w:u w:val="single"/>
        </w:rPr>
        <w:t xml:space="preserve">How to </w:t>
      </w:r>
      <w:r w:rsidR="006773F7" w:rsidRPr="00D730A6">
        <w:rPr>
          <w:rFonts w:ascii="Arial" w:hAnsi="Arial" w:cs="Arial"/>
          <w:b/>
          <w:sz w:val="21"/>
          <w:szCs w:val="21"/>
          <w:u w:val="single"/>
        </w:rPr>
        <w:t>A</w:t>
      </w:r>
      <w:r w:rsidRPr="00D730A6">
        <w:rPr>
          <w:rFonts w:ascii="Arial" w:hAnsi="Arial" w:cs="Arial"/>
          <w:b/>
          <w:sz w:val="21"/>
          <w:szCs w:val="21"/>
          <w:u w:val="single"/>
        </w:rPr>
        <w:t>pply</w:t>
      </w:r>
    </w:p>
    <w:p w:rsidR="00294ADC" w:rsidRPr="00D730A6" w:rsidRDefault="00294ADC" w:rsidP="00DA3A69">
      <w:pPr>
        <w:jc w:val="both"/>
        <w:rPr>
          <w:rFonts w:ascii="Arial" w:hAnsi="Arial" w:cs="Arial"/>
          <w:b/>
          <w:sz w:val="21"/>
          <w:szCs w:val="21"/>
        </w:rPr>
      </w:pPr>
    </w:p>
    <w:p w:rsidR="00E52C16" w:rsidRPr="00D730A6" w:rsidRDefault="00E367CE" w:rsidP="00E367CE">
      <w:pPr>
        <w:jc w:val="both"/>
        <w:rPr>
          <w:rFonts w:ascii="Arial" w:hAnsi="Arial" w:cs="Arial"/>
          <w:sz w:val="21"/>
          <w:szCs w:val="21"/>
        </w:rPr>
      </w:pPr>
      <w:r w:rsidRPr="00D730A6">
        <w:rPr>
          <w:rFonts w:ascii="Arial" w:hAnsi="Arial" w:cs="Arial"/>
          <w:sz w:val="21"/>
          <w:szCs w:val="21"/>
        </w:rPr>
        <w:t>The clubs w</w:t>
      </w:r>
      <w:r w:rsidR="00F72AA7" w:rsidRPr="00D730A6">
        <w:rPr>
          <w:rFonts w:ascii="Arial" w:hAnsi="Arial" w:cs="Arial"/>
          <w:sz w:val="21"/>
          <w:szCs w:val="21"/>
        </w:rPr>
        <w:t>ill be available for you to select</w:t>
      </w:r>
      <w:r w:rsidR="00767534" w:rsidRPr="00D730A6">
        <w:rPr>
          <w:rFonts w:ascii="Arial" w:hAnsi="Arial" w:cs="Arial"/>
          <w:sz w:val="21"/>
          <w:szCs w:val="21"/>
        </w:rPr>
        <w:t xml:space="preserve"> on </w:t>
      </w:r>
      <w:r w:rsidR="00793782" w:rsidRPr="00D730A6">
        <w:rPr>
          <w:rFonts w:ascii="Arial" w:hAnsi="Arial" w:cs="Arial"/>
          <w:b/>
          <w:sz w:val="21"/>
          <w:szCs w:val="21"/>
        </w:rPr>
        <w:t>ParentPay</w:t>
      </w:r>
      <w:r w:rsidR="00767534" w:rsidRPr="00D730A6">
        <w:rPr>
          <w:rFonts w:ascii="Arial" w:hAnsi="Arial" w:cs="Arial"/>
          <w:sz w:val="21"/>
          <w:szCs w:val="21"/>
        </w:rPr>
        <w:t xml:space="preserve"> </w:t>
      </w:r>
      <w:r w:rsidR="00767534" w:rsidRPr="00D730A6">
        <w:rPr>
          <w:rFonts w:ascii="Arial" w:hAnsi="Arial" w:cs="Arial"/>
          <w:b/>
          <w:sz w:val="21"/>
          <w:szCs w:val="21"/>
        </w:rPr>
        <w:t>on</w:t>
      </w:r>
      <w:r w:rsidR="00E52C16" w:rsidRPr="00D730A6">
        <w:rPr>
          <w:rFonts w:ascii="Arial" w:hAnsi="Arial" w:cs="Arial"/>
          <w:b/>
          <w:sz w:val="21"/>
          <w:szCs w:val="21"/>
        </w:rPr>
        <w:t xml:space="preserve"> </w:t>
      </w:r>
      <w:r w:rsidR="005E23DC" w:rsidRPr="00D730A6">
        <w:rPr>
          <w:rFonts w:ascii="Arial" w:hAnsi="Arial" w:cs="Arial"/>
          <w:b/>
          <w:sz w:val="21"/>
          <w:szCs w:val="21"/>
        </w:rPr>
        <w:t>Friday 20/12/19</w:t>
      </w:r>
      <w:r w:rsidR="00F35703" w:rsidRPr="00D730A6">
        <w:rPr>
          <w:rFonts w:ascii="Arial" w:hAnsi="Arial" w:cs="Arial"/>
          <w:b/>
          <w:sz w:val="21"/>
          <w:szCs w:val="21"/>
        </w:rPr>
        <w:t>.</w:t>
      </w:r>
      <w:r w:rsidR="005E23DC" w:rsidRPr="00D730A6">
        <w:rPr>
          <w:rFonts w:ascii="Arial" w:hAnsi="Arial" w:cs="Arial"/>
          <w:b/>
          <w:sz w:val="21"/>
          <w:szCs w:val="21"/>
        </w:rPr>
        <w:t xml:space="preserve"> </w:t>
      </w:r>
      <w:r w:rsidRPr="00D730A6">
        <w:rPr>
          <w:rFonts w:ascii="Arial" w:hAnsi="Arial" w:cs="Arial"/>
          <w:sz w:val="21"/>
          <w:szCs w:val="21"/>
        </w:rPr>
        <w:t>The benefit of this is you will be able to see if a</w:t>
      </w:r>
      <w:r w:rsidR="00767534" w:rsidRPr="00D730A6">
        <w:rPr>
          <w:rFonts w:ascii="Arial" w:hAnsi="Arial" w:cs="Arial"/>
          <w:sz w:val="21"/>
          <w:szCs w:val="21"/>
        </w:rPr>
        <w:t xml:space="preserve"> place is available and secure</w:t>
      </w:r>
      <w:r w:rsidR="00F35703" w:rsidRPr="00D730A6">
        <w:rPr>
          <w:rFonts w:ascii="Arial" w:hAnsi="Arial" w:cs="Arial"/>
          <w:sz w:val="21"/>
          <w:szCs w:val="21"/>
        </w:rPr>
        <w:t xml:space="preserve"> it for your child. Booking is open throughout the holidays. </w:t>
      </w:r>
      <w:r w:rsidRPr="00D730A6">
        <w:rPr>
          <w:rFonts w:ascii="Arial" w:hAnsi="Arial" w:cs="Arial"/>
          <w:sz w:val="21"/>
          <w:szCs w:val="21"/>
        </w:rPr>
        <w:t xml:space="preserve">Please </w:t>
      </w:r>
      <w:r w:rsidRPr="00D730A6">
        <w:rPr>
          <w:rFonts w:ascii="Arial" w:hAnsi="Arial" w:cs="Arial"/>
          <w:b/>
          <w:sz w:val="21"/>
          <w:szCs w:val="21"/>
        </w:rPr>
        <w:t xml:space="preserve">choose </w:t>
      </w:r>
      <w:r w:rsidR="00F35703" w:rsidRPr="00D730A6">
        <w:rPr>
          <w:rFonts w:ascii="Arial" w:hAnsi="Arial" w:cs="Arial"/>
          <w:b/>
          <w:sz w:val="21"/>
          <w:szCs w:val="21"/>
        </w:rPr>
        <w:t>no more than 3</w:t>
      </w:r>
      <w:r w:rsidRPr="00D730A6">
        <w:rPr>
          <w:rFonts w:ascii="Arial" w:hAnsi="Arial" w:cs="Arial"/>
          <w:b/>
          <w:sz w:val="21"/>
          <w:szCs w:val="21"/>
        </w:rPr>
        <w:t xml:space="preserve"> clubs for each child</w:t>
      </w:r>
      <w:r w:rsidR="00B95B0E" w:rsidRPr="00D730A6">
        <w:rPr>
          <w:rFonts w:ascii="Arial" w:hAnsi="Arial" w:cs="Arial"/>
          <w:sz w:val="21"/>
          <w:szCs w:val="21"/>
        </w:rPr>
        <w:t xml:space="preserve"> initially. I</w:t>
      </w:r>
      <w:r w:rsidRPr="00D730A6">
        <w:rPr>
          <w:rFonts w:ascii="Arial" w:hAnsi="Arial" w:cs="Arial"/>
          <w:sz w:val="21"/>
          <w:szCs w:val="21"/>
        </w:rPr>
        <w:t xml:space="preserve">f there are any spaces available </w:t>
      </w:r>
      <w:r w:rsidR="00B95B0E" w:rsidRPr="00D730A6">
        <w:rPr>
          <w:rFonts w:ascii="Arial" w:hAnsi="Arial" w:cs="Arial"/>
          <w:sz w:val="21"/>
          <w:szCs w:val="21"/>
        </w:rPr>
        <w:t>in clubs after the closing date</w:t>
      </w:r>
      <w:r w:rsidRPr="00D730A6">
        <w:rPr>
          <w:rFonts w:ascii="Arial" w:hAnsi="Arial" w:cs="Arial"/>
          <w:sz w:val="21"/>
          <w:szCs w:val="21"/>
        </w:rPr>
        <w:t xml:space="preserve"> </w:t>
      </w:r>
      <w:r w:rsidR="00B95B0E" w:rsidRPr="00D730A6">
        <w:rPr>
          <w:rFonts w:ascii="Arial" w:hAnsi="Arial" w:cs="Arial"/>
          <w:sz w:val="21"/>
          <w:szCs w:val="21"/>
        </w:rPr>
        <w:t xml:space="preserve">we will </w:t>
      </w:r>
      <w:r w:rsidR="005A0138" w:rsidRPr="00D730A6">
        <w:rPr>
          <w:rFonts w:ascii="Arial" w:hAnsi="Arial" w:cs="Arial"/>
          <w:sz w:val="21"/>
          <w:szCs w:val="21"/>
        </w:rPr>
        <w:t xml:space="preserve">then </w:t>
      </w:r>
      <w:r w:rsidR="00B95B0E" w:rsidRPr="00D730A6">
        <w:rPr>
          <w:rFonts w:ascii="Arial" w:hAnsi="Arial" w:cs="Arial"/>
          <w:sz w:val="21"/>
          <w:szCs w:val="21"/>
        </w:rPr>
        <w:t xml:space="preserve">let everyone know so you </w:t>
      </w:r>
      <w:r w:rsidR="00B95B0E" w:rsidRPr="00D730A6">
        <w:rPr>
          <w:rFonts w:ascii="Arial" w:hAnsi="Arial" w:cs="Arial"/>
          <w:i/>
          <w:sz w:val="21"/>
          <w:szCs w:val="21"/>
        </w:rPr>
        <w:t>will</w:t>
      </w:r>
      <w:r w:rsidR="00B95B0E" w:rsidRPr="00D730A6">
        <w:rPr>
          <w:rFonts w:ascii="Arial" w:hAnsi="Arial" w:cs="Arial"/>
          <w:sz w:val="21"/>
          <w:szCs w:val="21"/>
        </w:rPr>
        <w:t xml:space="preserve"> be able to</w:t>
      </w:r>
      <w:r w:rsidRPr="00D730A6">
        <w:rPr>
          <w:rFonts w:ascii="Arial" w:hAnsi="Arial" w:cs="Arial"/>
          <w:sz w:val="21"/>
          <w:szCs w:val="21"/>
        </w:rPr>
        <w:t xml:space="preserve"> book </w:t>
      </w:r>
      <w:r w:rsidR="00F35703" w:rsidRPr="00D730A6">
        <w:rPr>
          <w:rFonts w:ascii="Arial" w:hAnsi="Arial" w:cs="Arial"/>
          <w:sz w:val="21"/>
          <w:szCs w:val="21"/>
        </w:rPr>
        <w:t>a 4</w:t>
      </w:r>
      <w:r w:rsidR="00F35703" w:rsidRPr="00D730A6">
        <w:rPr>
          <w:rFonts w:ascii="Arial" w:hAnsi="Arial" w:cs="Arial"/>
          <w:sz w:val="21"/>
          <w:szCs w:val="21"/>
          <w:vertAlign w:val="superscript"/>
        </w:rPr>
        <w:t>th</w:t>
      </w:r>
      <w:r w:rsidR="00F35703" w:rsidRPr="00D730A6">
        <w:rPr>
          <w:rFonts w:ascii="Arial" w:hAnsi="Arial" w:cs="Arial"/>
          <w:sz w:val="21"/>
          <w:szCs w:val="21"/>
        </w:rPr>
        <w:t xml:space="preserve"> </w:t>
      </w:r>
      <w:r w:rsidR="002519D6" w:rsidRPr="00D730A6">
        <w:rPr>
          <w:rFonts w:ascii="Arial" w:hAnsi="Arial" w:cs="Arial"/>
          <w:sz w:val="21"/>
          <w:szCs w:val="21"/>
        </w:rPr>
        <w:t>club if</w:t>
      </w:r>
      <w:r w:rsidRPr="00D730A6">
        <w:rPr>
          <w:rFonts w:ascii="Arial" w:hAnsi="Arial" w:cs="Arial"/>
          <w:sz w:val="21"/>
          <w:szCs w:val="21"/>
        </w:rPr>
        <w:t xml:space="preserve"> you choose.  </w:t>
      </w:r>
    </w:p>
    <w:p w:rsidR="00E52C16" w:rsidRPr="00D730A6" w:rsidRDefault="00E52C16" w:rsidP="00E367CE">
      <w:pPr>
        <w:jc w:val="both"/>
        <w:rPr>
          <w:rFonts w:ascii="Arial" w:hAnsi="Arial" w:cs="Arial"/>
          <w:sz w:val="21"/>
          <w:szCs w:val="21"/>
        </w:rPr>
      </w:pPr>
    </w:p>
    <w:p w:rsidR="002519D6" w:rsidRPr="00D730A6" w:rsidRDefault="002519D6" w:rsidP="00E367CE">
      <w:pPr>
        <w:jc w:val="both"/>
        <w:rPr>
          <w:rFonts w:ascii="Arial" w:hAnsi="Arial" w:cs="Arial"/>
          <w:sz w:val="21"/>
          <w:szCs w:val="21"/>
        </w:rPr>
      </w:pPr>
      <w:r w:rsidRPr="00D730A6">
        <w:rPr>
          <w:rFonts w:ascii="Arial" w:hAnsi="Arial" w:cs="Arial"/>
          <w:sz w:val="21"/>
          <w:szCs w:val="21"/>
        </w:rPr>
        <w:t>Please contact the school office if you need</w:t>
      </w:r>
      <w:r w:rsidR="00F00E70" w:rsidRPr="00D730A6">
        <w:rPr>
          <w:rFonts w:ascii="Arial" w:hAnsi="Arial" w:cs="Arial"/>
          <w:sz w:val="21"/>
          <w:szCs w:val="21"/>
        </w:rPr>
        <w:t xml:space="preserve"> your</w:t>
      </w:r>
      <w:r w:rsidRPr="00D730A6">
        <w:rPr>
          <w:rFonts w:ascii="Arial" w:hAnsi="Arial" w:cs="Arial"/>
          <w:sz w:val="21"/>
          <w:szCs w:val="21"/>
        </w:rPr>
        <w:t xml:space="preserve"> login details for ParentPay.  For those parents who have not used ParentPay before or do not have access to the internet the office staff will be happy to support you</w:t>
      </w:r>
      <w:r w:rsidR="00B74ACC" w:rsidRPr="00D730A6">
        <w:rPr>
          <w:rFonts w:ascii="Arial" w:hAnsi="Arial" w:cs="Arial"/>
          <w:sz w:val="21"/>
          <w:szCs w:val="21"/>
        </w:rPr>
        <w:t xml:space="preserve">.  Just call into the </w:t>
      </w:r>
      <w:r w:rsidR="00F00E70" w:rsidRPr="00D730A6">
        <w:rPr>
          <w:rFonts w:ascii="Arial" w:hAnsi="Arial" w:cs="Arial"/>
          <w:sz w:val="21"/>
          <w:szCs w:val="21"/>
        </w:rPr>
        <w:t xml:space="preserve">school </w:t>
      </w:r>
      <w:r w:rsidR="00B74ACC" w:rsidRPr="00D730A6">
        <w:rPr>
          <w:rFonts w:ascii="Arial" w:hAnsi="Arial" w:cs="Arial"/>
          <w:sz w:val="21"/>
          <w:szCs w:val="21"/>
        </w:rPr>
        <w:t xml:space="preserve">office </w:t>
      </w:r>
      <w:r w:rsidR="00B95B0E" w:rsidRPr="00D730A6">
        <w:rPr>
          <w:rFonts w:ascii="Arial" w:hAnsi="Arial" w:cs="Arial"/>
          <w:i/>
          <w:sz w:val="21"/>
          <w:szCs w:val="21"/>
        </w:rPr>
        <w:t>as soon as possible</w:t>
      </w:r>
      <w:r w:rsidR="00B95B0E" w:rsidRPr="00D730A6">
        <w:rPr>
          <w:rFonts w:ascii="Arial" w:hAnsi="Arial" w:cs="Arial"/>
          <w:sz w:val="21"/>
          <w:szCs w:val="21"/>
        </w:rPr>
        <w:t xml:space="preserve"> </w:t>
      </w:r>
      <w:r w:rsidR="00B74ACC" w:rsidRPr="00D730A6">
        <w:rPr>
          <w:rFonts w:ascii="Arial" w:hAnsi="Arial" w:cs="Arial"/>
          <w:sz w:val="21"/>
          <w:szCs w:val="21"/>
        </w:rPr>
        <w:t xml:space="preserve">and </w:t>
      </w:r>
      <w:r w:rsidR="00767534" w:rsidRPr="00D730A6">
        <w:rPr>
          <w:rFonts w:ascii="Arial" w:hAnsi="Arial" w:cs="Arial"/>
          <w:sz w:val="21"/>
          <w:szCs w:val="21"/>
        </w:rPr>
        <w:t>the staff will</w:t>
      </w:r>
      <w:r w:rsidR="00F00E70" w:rsidRPr="00D730A6">
        <w:rPr>
          <w:rFonts w:ascii="Arial" w:hAnsi="Arial" w:cs="Arial"/>
          <w:sz w:val="21"/>
          <w:szCs w:val="21"/>
        </w:rPr>
        <w:t xml:space="preserve"> guide you through the process using one of the</w:t>
      </w:r>
      <w:r w:rsidR="00B74ACC" w:rsidRPr="00D730A6">
        <w:rPr>
          <w:rFonts w:ascii="Arial" w:hAnsi="Arial" w:cs="Arial"/>
          <w:sz w:val="21"/>
          <w:szCs w:val="21"/>
        </w:rPr>
        <w:t xml:space="preserve"> office computers</w:t>
      </w:r>
      <w:r w:rsidRPr="00D730A6">
        <w:rPr>
          <w:rFonts w:ascii="Arial" w:hAnsi="Arial" w:cs="Arial"/>
          <w:sz w:val="21"/>
          <w:szCs w:val="21"/>
        </w:rPr>
        <w:t xml:space="preserve">.   </w:t>
      </w:r>
    </w:p>
    <w:p w:rsidR="00E367CE" w:rsidRPr="00D730A6" w:rsidRDefault="00E367CE" w:rsidP="00E367CE">
      <w:pPr>
        <w:jc w:val="both"/>
        <w:rPr>
          <w:rFonts w:ascii="Arial" w:hAnsi="Arial" w:cs="Arial"/>
          <w:sz w:val="21"/>
          <w:szCs w:val="21"/>
        </w:rPr>
      </w:pPr>
    </w:p>
    <w:p w:rsidR="00256AB2" w:rsidRPr="00256AB2" w:rsidRDefault="006773F7">
      <w:pPr>
        <w:rPr>
          <w:rFonts w:ascii="Arial" w:hAnsi="Arial" w:cs="Arial"/>
        </w:rPr>
      </w:pPr>
      <w:r w:rsidRPr="00D730A6">
        <w:rPr>
          <w:rFonts w:ascii="Arial" w:hAnsi="Arial" w:cs="Arial"/>
          <w:sz w:val="21"/>
          <w:szCs w:val="21"/>
        </w:rPr>
        <w:t>Kind regards</w:t>
      </w:r>
      <w:r w:rsidR="00767534" w:rsidRPr="00D730A6">
        <w:rPr>
          <w:rFonts w:ascii="Arial" w:hAnsi="Arial" w:cs="Arial"/>
          <w:sz w:val="21"/>
          <w:szCs w:val="21"/>
        </w:rPr>
        <w:t>,</w:t>
      </w:r>
      <w:r w:rsidR="00D730A6">
        <w:rPr>
          <w:rFonts w:ascii="Arial" w:hAnsi="Arial" w:cs="Arial"/>
          <w:sz w:val="21"/>
          <w:szCs w:val="21"/>
        </w:rPr>
        <w:t xml:space="preserve"> </w:t>
      </w:r>
      <w:r w:rsidRPr="00D730A6">
        <w:rPr>
          <w:rFonts w:ascii="Lucida Handwriting" w:hAnsi="Lucida Handwriting" w:cs="Arial"/>
          <w:sz w:val="21"/>
          <w:szCs w:val="21"/>
        </w:rPr>
        <w:t>Mrs Nunwick and all the staff at MPJS</w:t>
      </w:r>
      <w:r w:rsidR="00A9200F">
        <w:rPr>
          <w:rFonts w:ascii="Lucida Handwriting" w:hAnsi="Lucida Handwriting" w:cs="Arial"/>
          <w:sz w:val="21"/>
          <w:szCs w:val="21"/>
        </w:rPr>
        <w:t xml:space="preserve">     </w:t>
      </w:r>
    </w:p>
    <w:sectPr w:rsidR="00256AB2" w:rsidRPr="00256AB2" w:rsidSect="00FE2AD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ED" w:rsidRDefault="00961AED" w:rsidP="00961AED">
      <w:r>
        <w:separator/>
      </w:r>
    </w:p>
  </w:endnote>
  <w:endnote w:type="continuationSeparator" w:id="0">
    <w:p w:rsidR="00961AED" w:rsidRDefault="00961AED" w:rsidP="0096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ED" w:rsidRDefault="00961AED" w:rsidP="00961AED">
      <w:r>
        <w:separator/>
      </w:r>
    </w:p>
  </w:footnote>
  <w:footnote w:type="continuationSeparator" w:id="0">
    <w:p w:rsidR="00961AED" w:rsidRDefault="00961AED" w:rsidP="0096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159"/>
    <w:multiLevelType w:val="hybridMultilevel"/>
    <w:tmpl w:val="80CC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F00"/>
    <w:multiLevelType w:val="hybridMultilevel"/>
    <w:tmpl w:val="2910D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2CE6"/>
    <w:multiLevelType w:val="hybridMultilevel"/>
    <w:tmpl w:val="49D26C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3481"/>
    <w:multiLevelType w:val="hybridMultilevel"/>
    <w:tmpl w:val="EDBE10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17A7"/>
    <w:multiLevelType w:val="hybridMultilevel"/>
    <w:tmpl w:val="6A9EC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A1DAD"/>
    <w:multiLevelType w:val="hybridMultilevel"/>
    <w:tmpl w:val="79EA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51933"/>
    <w:multiLevelType w:val="hybridMultilevel"/>
    <w:tmpl w:val="E032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B2"/>
    <w:rsid w:val="000276ED"/>
    <w:rsid w:val="00044E37"/>
    <w:rsid w:val="000846BD"/>
    <w:rsid w:val="000B413E"/>
    <w:rsid w:val="002519D6"/>
    <w:rsid w:val="00256AB2"/>
    <w:rsid w:val="00274B7A"/>
    <w:rsid w:val="00294ADC"/>
    <w:rsid w:val="002E79AC"/>
    <w:rsid w:val="00372B13"/>
    <w:rsid w:val="00373355"/>
    <w:rsid w:val="00396F16"/>
    <w:rsid w:val="003E0B19"/>
    <w:rsid w:val="004E635C"/>
    <w:rsid w:val="005233A5"/>
    <w:rsid w:val="005A0138"/>
    <w:rsid w:val="005E23DC"/>
    <w:rsid w:val="006773F7"/>
    <w:rsid w:val="00751998"/>
    <w:rsid w:val="00767534"/>
    <w:rsid w:val="00793782"/>
    <w:rsid w:val="00816BE1"/>
    <w:rsid w:val="00851816"/>
    <w:rsid w:val="009274B8"/>
    <w:rsid w:val="00961AED"/>
    <w:rsid w:val="009E749C"/>
    <w:rsid w:val="00A05AB7"/>
    <w:rsid w:val="00A07C27"/>
    <w:rsid w:val="00A752A1"/>
    <w:rsid w:val="00A9200F"/>
    <w:rsid w:val="00B74ACC"/>
    <w:rsid w:val="00B95B0E"/>
    <w:rsid w:val="00C1738C"/>
    <w:rsid w:val="00C51B3D"/>
    <w:rsid w:val="00D175C7"/>
    <w:rsid w:val="00D24CBA"/>
    <w:rsid w:val="00D730A6"/>
    <w:rsid w:val="00DA3A69"/>
    <w:rsid w:val="00DC0FCA"/>
    <w:rsid w:val="00E06290"/>
    <w:rsid w:val="00E367CE"/>
    <w:rsid w:val="00E52318"/>
    <w:rsid w:val="00E52C16"/>
    <w:rsid w:val="00E61F43"/>
    <w:rsid w:val="00F00E70"/>
    <w:rsid w:val="00F35703"/>
    <w:rsid w:val="00F72AA7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9F27CB"/>
  <w15:chartTrackingRefBased/>
  <w15:docId w15:val="{66019581-9099-4705-A79C-979EDA78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AED"/>
  </w:style>
  <w:style w:type="paragraph" w:styleId="Footer">
    <w:name w:val="footer"/>
    <w:basedOn w:val="Normal"/>
    <w:link w:val="FooterChar"/>
    <w:uiPriority w:val="99"/>
    <w:unhideWhenUsed/>
    <w:rsid w:val="00961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651B-F548-485E-9CD8-94829B47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Mrs Nunwick</cp:lastModifiedBy>
  <cp:revision>8</cp:revision>
  <cp:lastPrinted>2019-12-19T16:03:00Z</cp:lastPrinted>
  <dcterms:created xsi:type="dcterms:W3CDTF">2019-12-09T10:48:00Z</dcterms:created>
  <dcterms:modified xsi:type="dcterms:W3CDTF">2019-12-20T10:12:00Z</dcterms:modified>
</cp:coreProperties>
</file>